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4819"/>
      </w:tblGrid>
      <w:tr w:rsidR="0054359B" w14:paraId="70151ED2" w14:textId="77777777" w:rsidTr="00FF6582">
        <w:tc>
          <w:tcPr>
            <w:tcW w:w="5637" w:type="dxa"/>
            <w:tcBorders>
              <w:right w:val="single" w:sz="4" w:space="0" w:color="auto"/>
            </w:tcBorders>
            <w:shd w:val="clear" w:color="auto" w:fill="auto"/>
          </w:tcPr>
          <w:p w14:paraId="672A6659" w14:textId="77777777" w:rsidR="0054359B" w:rsidRPr="00CD6968" w:rsidRDefault="0054359B" w:rsidP="00CD6968">
            <w:pPr>
              <w:jc w:val="center"/>
              <w:rPr>
                <w:b/>
                <w:sz w:val="28"/>
                <w:szCs w:val="28"/>
              </w:rPr>
            </w:pPr>
          </w:p>
          <w:p w14:paraId="6B76BE73" w14:textId="77777777" w:rsidR="00F055FB" w:rsidRDefault="003A7FF6" w:rsidP="00F055FB">
            <w:pPr>
              <w:jc w:val="center"/>
              <w:rPr>
                <w:rFonts w:ascii="Arial" w:hAnsi="Arial" w:cs="Arial"/>
                <w:b/>
                <w:sz w:val="36"/>
                <w:szCs w:val="36"/>
              </w:rPr>
            </w:pPr>
            <w:r>
              <w:rPr>
                <w:rFonts w:ascii="Arial" w:hAnsi="Arial" w:cs="Arial"/>
                <w:b/>
                <w:sz w:val="36"/>
                <w:szCs w:val="36"/>
              </w:rPr>
              <w:t>RELIEF OF HARDSHIP</w:t>
            </w:r>
          </w:p>
          <w:p w14:paraId="6BBC3D94" w14:textId="77777777" w:rsidR="0054359B" w:rsidRPr="00CD6968" w:rsidRDefault="0054359B" w:rsidP="00F055FB">
            <w:pPr>
              <w:jc w:val="center"/>
              <w:rPr>
                <w:rFonts w:ascii="Arial" w:hAnsi="Arial" w:cs="Arial"/>
                <w:b/>
                <w:sz w:val="36"/>
                <w:szCs w:val="36"/>
              </w:rPr>
            </w:pPr>
            <w:r w:rsidRPr="00CD6968">
              <w:rPr>
                <w:rFonts w:ascii="Arial" w:hAnsi="Arial" w:cs="Arial"/>
                <w:b/>
                <w:sz w:val="36"/>
                <w:szCs w:val="36"/>
              </w:rPr>
              <w:t>GRANT</w:t>
            </w:r>
          </w:p>
          <w:p w14:paraId="32DD6AA1" w14:textId="77777777" w:rsidR="0054359B" w:rsidRPr="00CD6968" w:rsidRDefault="0054359B" w:rsidP="00CD6968">
            <w:pPr>
              <w:jc w:val="center"/>
              <w:rPr>
                <w:rFonts w:ascii="Arial" w:hAnsi="Arial" w:cs="Arial"/>
                <w:b/>
                <w:sz w:val="36"/>
                <w:szCs w:val="36"/>
              </w:rPr>
            </w:pPr>
            <w:r w:rsidRPr="00CD6968">
              <w:rPr>
                <w:rFonts w:ascii="Arial" w:hAnsi="Arial" w:cs="Arial"/>
                <w:b/>
                <w:sz w:val="36"/>
                <w:szCs w:val="36"/>
              </w:rPr>
              <w:t xml:space="preserve"> APPLICATION FORM</w:t>
            </w:r>
          </w:p>
          <w:p w14:paraId="0A37501D" w14:textId="77777777" w:rsidR="0054359B" w:rsidRPr="00CD6968" w:rsidRDefault="0054359B" w:rsidP="00CD6968">
            <w:pPr>
              <w:pStyle w:val="NoSpacing"/>
              <w:rPr>
                <w:rFonts w:ascii="Arial" w:hAnsi="Arial" w:cs="Arial"/>
                <w:b/>
                <w:sz w:val="20"/>
                <w:szCs w:val="20"/>
              </w:rPr>
            </w:pPr>
          </w:p>
        </w:tc>
        <w:tc>
          <w:tcPr>
            <w:tcW w:w="4819" w:type="dxa"/>
            <w:tcBorders>
              <w:top w:val="nil"/>
              <w:left w:val="single" w:sz="4" w:space="0" w:color="auto"/>
              <w:bottom w:val="nil"/>
              <w:right w:val="nil"/>
            </w:tcBorders>
            <w:shd w:val="clear" w:color="auto" w:fill="auto"/>
          </w:tcPr>
          <w:p w14:paraId="5DAB6C7B" w14:textId="77777777" w:rsidR="0054359B" w:rsidRPr="00CD6968" w:rsidRDefault="00B056CE" w:rsidP="00CD6968">
            <w:pPr>
              <w:pStyle w:val="NoSpacing"/>
              <w:jc w:val="center"/>
              <w:rPr>
                <w:rFonts w:ascii="Arial" w:hAnsi="Arial" w:cs="Arial"/>
                <w:b/>
                <w:sz w:val="20"/>
                <w:szCs w:val="20"/>
              </w:rPr>
            </w:pPr>
            <w:r w:rsidRPr="00CD6968">
              <w:rPr>
                <w:rFonts w:ascii="Arial" w:hAnsi="Arial" w:cs="Arial"/>
                <w:b/>
                <w:noProof/>
                <w:sz w:val="20"/>
                <w:szCs w:val="20"/>
                <w:lang w:eastAsia="en-GB"/>
              </w:rPr>
              <w:drawing>
                <wp:inline distT="0" distB="0" distL="0" distR="0" wp14:anchorId="5E6760D4" wp14:editId="07777777">
                  <wp:extent cx="2676525" cy="1200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6525" cy="1200150"/>
                          </a:xfrm>
                          <a:prstGeom prst="rect">
                            <a:avLst/>
                          </a:prstGeom>
                          <a:noFill/>
                          <a:ln>
                            <a:noFill/>
                          </a:ln>
                        </pic:spPr>
                      </pic:pic>
                    </a:graphicData>
                  </a:graphic>
                </wp:inline>
              </w:drawing>
            </w:r>
          </w:p>
        </w:tc>
      </w:tr>
    </w:tbl>
    <w:p w14:paraId="02EB378F" w14:textId="77777777" w:rsidR="00F20021" w:rsidRDefault="00F20021"/>
    <w:p w14:paraId="495366C8" w14:textId="5C6CF89C" w:rsidR="00D94332" w:rsidRDefault="00FB5B6C" w:rsidP="00FD70DA">
      <w:pPr>
        <w:jc w:val="both"/>
        <w:rPr>
          <w:rFonts w:ascii="Arial" w:hAnsi="Arial" w:cs="Arial"/>
          <w:sz w:val="28"/>
          <w:szCs w:val="28"/>
        </w:rPr>
      </w:pPr>
      <w:r w:rsidRPr="00FB5B6C">
        <w:rPr>
          <w:rFonts w:ascii="Arial" w:hAnsi="Arial" w:cs="Arial"/>
          <w:sz w:val="28"/>
          <w:szCs w:val="28"/>
        </w:rPr>
        <w:t>In exceptional circumstances a grant may be made available to individuals or</w:t>
      </w:r>
      <w:r>
        <w:rPr>
          <w:rFonts w:ascii="Arial" w:hAnsi="Arial" w:cs="Arial"/>
          <w:sz w:val="28"/>
          <w:szCs w:val="28"/>
        </w:rPr>
        <w:t xml:space="preserve"> h</w:t>
      </w:r>
      <w:r w:rsidRPr="00FB5B6C">
        <w:rPr>
          <w:rFonts w:ascii="Arial" w:hAnsi="Arial" w:cs="Arial"/>
          <w:sz w:val="28"/>
          <w:szCs w:val="28"/>
        </w:rPr>
        <w:t xml:space="preserve">ouseholds suffering severe </w:t>
      </w:r>
      <w:r w:rsidR="00DD5EE0">
        <w:rPr>
          <w:rFonts w:ascii="Arial" w:hAnsi="Arial" w:cs="Arial"/>
          <w:sz w:val="28"/>
          <w:szCs w:val="28"/>
        </w:rPr>
        <w:t xml:space="preserve">financial </w:t>
      </w:r>
      <w:r w:rsidRPr="00FB5B6C">
        <w:rPr>
          <w:rFonts w:ascii="Arial" w:hAnsi="Arial" w:cs="Arial"/>
          <w:sz w:val="28"/>
          <w:szCs w:val="28"/>
        </w:rPr>
        <w:t>hardship</w:t>
      </w:r>
      <w:r>
        <w:rPr>
          <w:rFonts w:ascii="Arial" w:hAnsi="Arial" w:cs="Arial"/>
          <w:sz w:val="28"/>
          <w:szCs w:val="28"/>
        </w:rPr>
        <w:t>.</w:t>
      </w:r>
      <w:r w:rsidR="00D94332" w:rsidRPr="00D94332">
        <w:t xml:space="preserve"> </w:t>
      </w:r>
    </w:p>
    <w:p w14:paraId="6A05A809" w14:textId="77777777" w:rsidR="00D94332" w:rsidRDefault="00D94332" w:rsidP="00FD70DA">
      <w:pPr>
        <w:jc w:val="both"/>
        <w:rPr>
          <w:rFonts w:ascii="Arial" w:hAnsi="Arial" w:cs="Arial"/>
          <w:sz w:val="28"/>
          <w:szCs w:val="28"/>
        </w:rPr>
      </w:pPr>
    </w:p>
    <w:p w14:paraId="5C82CEF2" w14:textId="742E1AE5" w:rsidR="00FB5B6C" w:rsidRDefault="00D00C9F" w:rsidP="00FD70DA">
      <w:pPr>
        <w:jc w:val="both"/>
        <w:rPr>
          <w:rFonts w:ascii="Arial" w:hAnsi="Arial" w:cs="Arial"/>
          <w:sz w:val="28"/>
          <w:szCs w:val="28"/>
        </w:rPr>
      </w:pPr>
      <w:r>
        <w:rPr>
          <w:rFonts w:ascii="Arial" w:hAnsi="Arial" w:cs="Arial"/>
          <w:sz w:val="28"/>
          <w:szCs w:val="28"/>
        </w:rPr>
        <w:t>It is e</w:t>
      </w:r>
      <w:r w:rsidR="00D94332" w:rsidRPr="00D94332">
        <w:rPr>
          <w:rFonts w:ascii="Arial" w:hAnsi="Arial" w:cs="Arial"/>
          <w:sz w:val="28"/>
          <w:szCs w:val="28"/>
        </w:rPr>
        <w:t>xpect</w:t>
      </w:r>
      <w:r>
        <w:rPr>
          <w:rFonts w:ascii="Arial" w:hAnsi="Arial" w:cs="Arial"/>
          <w:sz w:val="28"/>
          <w:szCs w:val="28"/>
        </w:rPr>
        <w:t>ed that</w:t>
      </w:r>
      <w:r w:rsidR="00D94332" w:rsidRPr="00D94332">
        <w:rPr>
          <w:rFonts w:ascii="Arial" w:hAnsi="Arial" w:cs="Arial"/>
          <w:sz w:val="28"/>
          <w:szCs w:val="28"/>
        </w:rPr>
        <w:t xml:space="preserve"> </w:t>
      </w:r>
      <w:r>
        <w:rPr>
          <w:rFonts w:ascii="Arial" w:hAnsi="Arial" w:cs="Arial"/>
          <w:sz w:val="28"/>
          <w:szCs w:val="28"/>
        </w:rPr>
        <w:t xml:space="preserve">the applicant </w:t>
      </w:r>
      <w:r w:rsidR="00D94332" w:rsidRPr="00D94332">
        <w:rPr>
          <w:rFonts w:ascii="Arial" w:hAnsi="Arial" w:cs="Arial"/>
          <w:sz w:val="28"/>
          <w:szCs w:val="28"/>
        </w:rPr>
        <w:t>to have investigated and applied for benefits and other statutory assistance you may be entitled to before approaching SCBF. For help and advice on entitlements, please contact Highland Council's Welfare Support Team on 0800 090 1004.</w:t>
      </w:r>
    </w:p>
    <w:p w14:paraId="5A39BBE3" w14:textId="77777777" w:rsidR="00CE1EB6" w:rsidRDefault="00CE1EB6" w:rsidP="00FD70DA">
      <w:pPr>
        <w:jc w:val="both"/>
        <w:rPr>
          <w:rFonts w:ascii="Arial" w:hAnsi="Arial" w:cs="Arial"/>
          <w:sz w:val="28"/>
          <w:szCs w:val="28"/>
        </w:rPr>
      </w:pPr>
      <w:bookmarkStart w:id="0" w:name="_GoBack"/>
      <w:bookmarkEnd w:id="0"/>
    </w:p>
    <w:p w14:paraId="74F891DD" w14:textId="5A2DDDC0" w:rsidR="00CE1EB6" w:rsidRDefault="00CE1EB6" w:rsidP="00FD70DA">
      <w:pPr>
        <w:jc w:val="both"/>
        <w:rPr>
          <w:rFonts w:ascii="Arial" w:hAnsi="Arial" w:cs="Arial"/>
          <w:sz w:val="28"/>
          <w:szCs w:val="28"/>
        </w:rPr>
      </w:pPr>
      <w:r>
        <w:rPr>
          <w:rFonts w:ascii="Arial" w:hAnsi="Arial" w:cs="Arial"/>
          <w:sz w:val="28"/>
          <w:szCs w:val="28"/>
        </w:rPr>
        <w:t>Funding is not available towards medical equipment or medical procedures where there is a reasonable expectation that these can be provided by the NHS.</w:t>
      </w:r>
      <w:r w:rsidR="00D00C9F">
        <w:rPr>
          <w:rFonts w:ascii="Arial" w:hAnsi="Arial" w:cs="Arial"/>
          <w:sz w:val="28"/>
          <w:szCs w:val="28"/>
        </w:rPr>
        <w:t xml:space="preserve"> Treatments / procedures not supported by NHS cannot be considered.</w:t>
      </w:r>
    </w:p>
    <w:p w14:paraId="7650C475" w14:textId="77777777" w:rsidR="00D00C9F" w:rsidRDefault="00D00C9F" w:rsidP="00FD70DA">
      <w:pPr>
        <w:jc w:val="both"/>
        <w:rPr>
          <w:rFonts w:ascii="Arial" w:hAnsi="Arial" w:cs="Arial"/>
          <w:sz w:val="28"/>
          <w:szCs w:val="28"/>
        </w:rPr>
      </w:pPr>
    </w:p>
    <w:p w14:paraId="41C8F396" w14:textId="77777777" w:rsidR="00FB5B6C" w:rsidRDefault="00FB5B6C" w:rsidP="00FB5B6C">
      <w:pPr>
        <w:rPr>
          <w:rFonts w:ascii="Arial" w:hAnsi="Arial" w:cs="Arial"/>
          <w:sz w:val="28"/>
          <w:szCs w:val="28"/>
        </w:rPr>
      </w:pPr>
    </w:p>
    <w:p w14:paraId="1B263063" w14:textId="77777777" w:rsidR="00FF6582" w:rsidRDefault="00FF6582" w:rsidP="00FF6582">
      <w:pPr>
        <w:rPr>
          <w:rFonts w:ascii="Arial" w:hAnsi="Arial" w:cs="Arial"/>
          <w:b/>
        </w:rPr>
      </w:pPr>
      <w:r w:rsidRPr="00FF6582">
        <w:rPr>
          <w:rFonts w:ascii="Arial" w:hAnsi="Arial" w:cs="Arial"/>
          <w:b/>
        </w:rPr>
        <w:t>Contact details:</w:t>
      </w:r>
    </w:p>
    <w:p w14:paraId="72A3D3EC" w14:textId="77777777" w:rsidR="003D4E90" w:rsidRPr="00FF6582" w:rsidRDefault="003D4E90" w:rsidP="00FF6582">
      <w:pPr>
        <w:rPr>
          <w:rFonts w:ascii="Arial" w:hAnsi="Arial" w:cs="Arial"/>
          <w:b/>
        </w:rPr>
      </w:pPr>
    </w:p>
    <w:p w14:paraId="5ED90B35" w14:textId="77777777" w:rsidR="00FF6582" w:rsidRPr="00FF6582" w:rsidRDefault="00FF6582" w:rsidP="00FF6582">
      <w:pPr>
        <w:spacing w:after="360"/>
        <w:rPr>
          <w:rFonts w:ascii="Arial" w:hAnsi="Arial" w:cs="Arial"/>
          <w:u w:val="single"/>
        </w:rPr>
      </w:pPr>
      <w:r w:rsidRPr="00FF6582">
        <w:rPr>
          <w:rFonts w:ascii="Arial" w:hAnsi="Arial" w:cs="Arial"/>
        </w:rPr>
        <w:t>Name:</w:t>
      </w:r>
      <w:r w:rsidRPr="00FF6582">
        <w:rPr>
          <w:rFonts w:ascii="Arial" w:hAnsi="Arial" w:cs="Arial"/>
        </w:rPr>
        <w:tab/>
      </w:r>
      <w:r w:rsidRPr="00FF6582">
        <w:rPr>
          <w:rFonts w:ascii="Arial" w:hAnsi="Arial" w:cs="Arial"/>
        </w:rPr>
        <w:tab/>
      </w:r>
      <w:r w:rsidRPr="00FF6582">
        <w:rPr>
          <w:rFonts w:ascii="Arial" w:hAnsi="Arial" w:cs="Arial"/>
        </w:rPr>
        <w:tab/>
      </w:r>
      <w:r w:rsidRPr="00FF6582">
        <w:rPr>
          <w:rFonts w:ascii="Arial" w:hAnsi="Arial" w:cs="Arial"/>
        </w:rPr>
        <w:tab/>
      </w:r>
      <w:r w:rsidRPr="00FF6582">
        <w:rPr>
          <w:rFonts w:ascii="Arial" w:hAnsi="Arial" w:cs="Arial"/>
          <w:u w:val="single"/>
        </w:rPr>
        <w:tab/>
      </w:r>
      <w:r w:rsidRPr="00FF6582">
        <w:rPr>
          <w:rFonts w:ascii="Arial" w:hAnsi="Arial" w:cs="Arial"/>
          <w:u w:val="single"/>
        </w:rPr>
        <w:tab/>
      </w:r>
      <w:r w:rsidRPr="00FF6582">
        <w:rPr>
          <w:rFonts w:ascii="Arial" w:hAnsi="Arial" w:cs="Arial"/>
          <w:u w:val="single"/>
        </w:rPr>
        <w:tab/>
      </w:r>
      <w:r w:rsidRPr="00FF6582">
        <w:rPr>
          <w:rFonts w:ascii="Arial" w:hAnsi="Arial" w:cs="Arial"/>
          <w:u w:val="single"/>
        </w:rPr>
        <w:tab/>
      </w:r>
      <w:r w:rsidRPr="00FF6582">
        <w:rPr>
          <w:rFonts w:ascii="Arial" w:hAnsi="Arial" w:cs="Arial"/>
          <w:u w:val="single"/>
        </w:rPr>
        <w:tab/>
      </w:r>
      <w:r w:rsidRPr="00FF6582">
        <w:rPr>
          <w:rFonts w:ascii="Arial" w:hAnsi="Arial" w:cs="Arial"/>
          <w:u w:val="single"/>
        </w:rPr>
        <w:tab/>
      </w:r>
      <w:r w:rsidRPr="00FF6582">
        <w:rPr>
          <w:rFonts w:ascii="Arial" w:hAnsi="Arial" w:cs="Arial"/>
          <w:u w:val="single"/>
        </w:rPr>
        <w:tab/>
      </w:r>
      <w:r w:rsidRPr="00FF6582">
        <w:rPr>
          <w:rFonts w:ascii="Arial" w:hAnsi="Arial" w:cs="Arial"/>
          <w:u w:val="single"/>
        </w:rPr>
        <w:tab/>
      </w:r>
    </w:p>
    <w:p w14:paraId="385E5CC6" w14:textId="77777777" w:rsidR="00FF6582" w:rsidRPr="00FF6582" w:rsidRDefault="00FF6582" w:rsidP="00FF6582">
      <w:pPr>
        <w:spacing w:after="240"/>
        <w:rPr>
          <w:rFonts w:ascii="Arial" w:hAnsi="Arial" w:cs="Arial"/>
          <w:u w:val="single"/>
        </w:rPr>
      </w:pPr>
      <w:r w:rsidRPr="00FF6582">
        <w:rPr>
          <w:rFonts w:ascii="Arial" w:hAnsi="Arial" w:cs="Arial"/>
        </w:rPr>
        <w:t>Address:</w:t>
      </w:r>
      <w:r w:rsidRPr="00FF6582">
        <w:rPr>
          <w:rFonts w:ascii="Arial" w:hAnsi="Arial" w:cs="Arial"/>
        </w:rPr>
        <w:tab/>
      </w:r>
      <w:r w:rsidRPr="00FF6582">
        <w:rPr>
          <w:rFonts w:ascii="Arial" w:hAnsi="Arial" w:cs="Arial"/>
        </w:rPr>
        <w:tab/>
      </w:r>
      <w:r w:rsidRPr="00FF6582">
        <w:rPr>
          <w:rFonts w:ascii="Arial" w:hAnsi="Arial" w:cs="Arial"/>
        </w:rPr>
        <w:tab/>
      </w:r>
      <w:r w:rsidRPr="00FF6582">
        <w:rPr>
          <w:rFonts w:ascii="Arial" w:hAnsi="Arial" w:cs="Arial"/>
          <w:u w:val="single"/>
        </w:rPr>
        <w:tab/>
      </w:r>
      <w:r w:rsidRPr="00FF6582">
        <w:rPr>
          <w:rFonts w:ascii="Arial" w:hAnsi="Arial" w:cs="Arial"/>
          <w:u w:val="single"/>
        </w:rPr>
        <w:tab/>
      </w:r>
      <w:r w:rsidRPr="00FF6582">
        <w:rPr>
          <w:rFonts w:ascii="Arial" w:hAnsi="Arial" w:cs="Arial"/>
          <w:u w:val="single"/>
        </w:rPr>
        <w:tab/>
      </w:r>
      <w:r w:rsidRPr="00FF6582">
        <w:rPr>
          <w:rFonts w:ascii="Arial" w:hAnsi="Arial" w:cs="Arial"/>
          <w:u w:val="single"/>
        </w:rPr>
        <w:tab/>
      </w:r>
      <w:r w:rsidRPr="00FF6582">
        <w:rPr>
          <w:rFonts w:ascii="Arial" w:hAnsi="Arial" w:cs="Arial"/>
          <w:u w:val="single"/>
        </w:rPr>
        <w:tab/>
      </w:r>
      <w:r w:rsidRPr="00FF6582">
        <w:rPr>
          <w:rFonts w:ascii="Arial" w:hAnsi="Arial" w:cs="Arial"/>
          <w:u w:val="single"/>
        </w:rPr>
        <w:tab/>
      </w:r>
      <w:r w:rsidRPr="00FF6582">
        <w:rPr>
          <w:rFonts w:ascii="Arial" w:hAnsi="Arial" w:cs="Arial"/>
          <w:u w:val="single"/>
        </w:rPr>
        <w:tab/>
      </w:r>
      <w:r w:rsidRPr="00FF6582">
        <w:rPr>
          <w:rFonts w:ascii="Arial" w:hAnsi="Arial" w:cs="Arial"/>
          <w:u w:val="single"/>
        </w:rPr>
        <w:tab/>
      </w:r>
    </w:p>
    <w:p w14:paraId="0D0B940D" w14:textId="77777777" w:rsidR="00FF6582" w:rsidRPr="00FF6582" w:rsidRDefault="00FF6582" w:rsidP="00FF6582">
      <w:pPr>
        <w:spacing w:after="240"/>
        <w:rPr>
          <w:rFonts w:ascii="Arial" w:hAnsi="Arial" w:cs="Arial"/>
          <w:u w:val="single"/>
        </w:rPr>
      </w:pPr>
      <w:r w:rsidRPr="00FF6582">
        <w:rPr>
          <w:rFonts w:ascii="Arial" w:hAnsi="Arial" w:cs="Arial"/>
        </w:rPr>
        <w:tab/>
      </w:r>
      <w:r w:rsidRPr="00FF6582">
        <w:rPr>
          <w:rFonts w:ascii="Arial" w:hAnsi="Arial" w:cs="Arial"/>
        </w:rPr>
        <w:tab/>
      </w:r>
      <w:r w:rsidRPr="00FF6582">
        <w:rPr>
          <w:rFonts w:ascii="Arial" w:hAnsi="Arial" w:cs="Arial"/>
        </w:rPr>
        <w:tab/>
      </w:r>
      <w:r w:rsidRPr="00FF6582">
        <w:rPr>
          <w:rFonts w:ascii="Arial" w:hAnsi="Arial" w:cs="Arial"/>
        </w:rPr>
        <w:tab/>
      </w:r>
      <w:r w:rsidRPr="00FF6582">
        <w:rPr>
          <w:rFonts w:ascii="Arial" w:hAnsi="Arial" w:cs="Arial"/>
          <w:u w:val="single"/>
        </w:rPr>
        <w:tab/>
      </w:r>
      <w:r w:rsidRPr="00FF6582">
        <w:rPr>
          <w:rFonts w:ascii="Arial" w:hAnsi="Arial" w:cs="Arial"/>
          <w:u w:val="single"/>
        </w:rPr>
        <w:tab/>
      </w:r>
      <w:r w:rsidRPr="00FF6582">
        <w:rPr>
          <w:rFonts w:ascii="Arial" w:hAnsi="Arial" w:cs="Arial"/>
          <w:u w:val="single"/>
        </w:rPr>
        <w:tab/>
      </w:r>
      <w:r w:rsidRPr="00FF6582">
        <w:rPr>
          <w:rFonts w:ascii="Arial" w:hAnsi="Arial" w:cs="Arial"/>
          <w:u w:val="single"/>
        </w:rPr>
        <w:tab/>
      </w:r>
      <w:r w:rsidRPr="00FF6582">
        <w:rPr>
          <w:rFonts w:ascii="Arial" w:hAnsi="Arial" w:cs="Arial"/>
          <w:u w:val="single"/>
        </w:rPr>
        <w:tab/>
      </w:r>
      <w:r w:rsidRPr="00FF6582">
        <w:rPr>
          <w:rFonts w:ascii="Arial" w:hAnsi="Arial" w:cs="Arial"/>
          <w:u w:val="single"/>
        </w:rPr>
        <w:tab/>
      </w:r>
      <w:r w:rsidRPr="00FF6582">
        <w:rPr>
          <w:rFonts w:ascii="Arial" w:hAnsi="Arial" w:cs="Arial"/>
          <w:u w:val="single"/>
        </w:rPr>
        <w:tab/>
      </w:r>
      <w:r w:rsidRPr="00FF6582">
        <w:rPr>
          <w:rFonts w:ascii="Arial" w:hAnsi="Arial" w:cs="Arial"/>
          <w:u w:val="single"/>
        </w:rPr>
        <w:tab/>
      </w:r>
    </w:p>
    <w:p w14:paraId="24EC891E" w14:textId="77777777" w:rsidR="00FF6582" w:rsidRPr="00FF6582" w:rsidRDefault="00FF6582" w:rsidP="00FF6582">
      <w:pPr>
        <w:spacing w:after="360"/>
        <w:rPr>
          <w:rFonts w:ascii="Arial" w:hAnsi="Arial" w:cs="Arial"/>
          <w:u w:val="single"/>
        </w:rPr>
      </w:pPr>
      <w:r w:rsidRPr="00FF6582">
        <w:rPr>
          <w:rFonts w:ascii="Arial" w:hAnsi="Arial" w:cs="Arial"/>
        </w:rPr>
        <w:t>Telephone Number:</w:t>
      </w:r>
      <w:r w:rsidRPr="00FF6582">
        <w:rPr>
          <w:rFonts w:ascii="Arial" w:hAnsi="Arial" w:cs="Arial"/>
        </w:rPr>
        <w:tab/>
      </w:r>
      <w:r w:rsidRPr="00FF6582">
        <w:rPr>
          <w:rFonts w:ascii="Arial" w:hAnsi="Arial" w:cs="Arial"/>
        </w:rPr>
        <w:tab/>
      </w:r>
      <w:r w:rsidRPr="00FF6582">
        <w:rPr>
          <w:rFonts w:ascii="Arial" w:hAnsi="Arial" w:cs="Arial"/>
          <w:u w:val="single"/>
        </w:rPr>
        <w:tab/>
      </w:r>
      <w:r w:rsidRPr="00FF6582">
        <w:rPr>
          <w:rFonts w:ascii="Arial" w:hAnsi="Arial" w:cs="Arial"/>
          <w:u w:val="single"/>
        </w:rPr>
        <w:tab/>
      </w:r>
      <w:r w:rsidRPr="00FF6582">
        <w:rPr>
          <w:rFonts w:ascii="Arial" w:hAnsi="Arial" w:cs="Arial"/>
          <w:u w:val="single"/>
        </w:rPr>
        <w:tab/>
      </w:r>
      <w:r w:rsidRPr="00FF6582">
        <w:rPr>
          <w:rFonts w:ascii="Arial" w:hAnsi="Arial" w:cs="Arial"/>
          <w:u w:val="single"/>
        </w:rPr>
        <w:tab/>
      </w:r>
      <w:r w:rsidRPr="00FF6582">
        <w:rPr>
          <w:rFonts w:ascii="Arial" w:hAnsi="Arial" w:cs="Arial"/>
          <w:u w:val="single"/>
        </w:rPr>
        <w:tab/>
      </w:r>
    </w:p>
    <w:p w14:paraId="25062B81" w14:textId="77777777" w:rsidR="00FF6582" w:rsidRPr="00FF6582" w:rsidRDefault="00FF6582" w:rsidP="00FF6582">
      <w:pPr>
        <w:spacing w:after="360"/>
        <w:rPr>
          <w:rFonts w:ascii="Arial" w:hAnsi="Arial" w:cs="Arial"/>
          <w:u w:val="single"/>
        </w:rPr>
      </w:pPr>
      <w:r w:rsidRPr="00FF6582">
        <w:rPr>
          <w:rFonts w:ascii="Arial" w:hAnsi="Arial" w:cs="Arial"/>
        </w:rPr>
        <w:t>Email address:</w:t>
      </w:r>
      <w:r w:rsidRPr="00FF6582">
        <w:rPr>
          <w:rFonts w:ascii="Arial" w:hAnsi="Arial" w:cs="Arial"/>
        </w:rPr>
        <w:tab/>
      </w:r>
      <w:r w:rsidRPr="00FF6582">
        <w:rPr>
          <w:rFonts w:ascii="Arial" w:hAnsi="Arial" w:cs="Arial"/>
        </w:rPr>
        <w:tab/>
      </w:r>
      <w:r w:rsidRPr="00FF6582">
        <w:rPr>
          <w:rFonts w:ascii="Arial" w:hAnsi="Arial" w:cs="Arial"/>
          <w:u w:val="single"/>
        </w:rPr>
        <w:tab/>
      </w:r>
      <w:r w:rsidRPr="00FF6582">
        <w:rPr>
          <w:rFonts w:ascii="Arial" w:hAnsi="Arial" w:cs="Arial"/>
          <w:u w:val="single"/>
        </w:rPr>
        <w:tab/>
      </w:r>
      <w:r w:rsidRPr="00FF6582">
        <w:rPr>
          <w:rFonts w:ascii="Arial" w:hAnsi="Arial" w:cs="Arial"/>
          <w:u w:val="single"/>
        </w:rPr>
        <w:tab/>
      </w:r>
      <w:r w:rsidRPr="00FF6582">
        <w:rPr>
          <w:rFonts w:ascii="Arial" w:hAnsi="Arial" w:cs="Arial"/>
          <w:u w:val="single"/>
        </w:rPr>
        <w:tab/>
      </w:r>
      <w:r w:rsidRPr="00FF6582">
        <w:rPr>
          <w:rFonts w:ascii="Arial" w:hAnsi="Arial" w:cs="Arial"/>
          <w:u w:val="single"/>
        </w:rPr>
        <w:tab/>
      </w:r>
    </w:p>
    <w:p w14:paraId="4A4B865D" w14:textId="77777777" w:rsidR="00CE1EB6" w:rsidRPr="00CE1EB6" w:rsidRDefault="00FF6582" w:rsidP="00CE1EB6">
      <w:pPr>
        <w:spacing w:after="240"/>
        <w:rPr>
          <w:rFonts w:ascii="Arial" w:hAnsi="Arial" w:cs="Arial"/>
        </w:rPr>
      </w:pPr>
      <w:r w:rsidRPr="00FF6582">
        <w:rPr>
          <w:rFonts w:ascii="Arial" w:hAnsi="Arial" w:cs="Arial"/>
        </w:rPr>
        <w:t>Number of residents in the household: Adults: _______   Children under 16: _________</w:t>
      </w:r>
    </w:p>
    <w:p w14:paraId="0E27B00A" w14:textId="77777777" w:rsidR="00CE1EB6" w:rsidRDefault="00CE1EB6" w:rsidP="00FF6582">
      <w:pPr>
        <w:rPr>
          <w:rFonts w:ascii="Arial" w:hAnsi="Arial" w:cs="Arial"/>
          <w:b/>
        </w:rPr>
      </w:pPr>
    </w:p>
    <w:p w14:paraId="317C85E9" w14:textId="77777777" w:rsidR="00FF6582" w:rsidRPr="00FF6582" w:rsidRDefault="00FF6582" w:rsidP="00FF6582">
      <w:pPr>
        <w:rPr>
          <w:rFonts w:ascii="Arial" w:hAnsi="Arial" w:cs="Arial"/>
          <w:b/>
        </w:rPr>
      </w:pPr>
      <w:r w:rsidRPr="00FF6582">
        <w:rPr>
          <w:rFonts w:ascii="Arial" w:hAnsi="Arial" w:cs="Arial"/>
          <w:b/>
        </w:rPr>
        <w:t xml:space="preserve">Total gross household income in the last 12 months:  </w:t>
      </w:r>
      <w:r w:rsidRPr="00FF6582">
        <w:rPr>
          <w:rFonts w:ascii="Arial" w:hAnsi="Arial" w:cs="Arial"/>
          <w:u w:val="single"/>
        </w:rPr>
        <w:t>£</w:t>
      </w:r>
      <w:r w:rsidRPr="00FF6582">
        <w:rPr>
          <w:rFonts w:ascii="Arial" w:hAnsi="Arial" w:cs="Arial"/>
          <w:u w:val="single"/>
        </w:rPr>
        <w:tab/>
        <w:t>______</w:t>
      </w:r>
      <w:r w:rsidRPr="00FF6582">
        <w:rPr>
          <w:rFonts w:ascii="Arial" w:hAnsi="Arial" w:cs="Arial"/>
          <w:u w:val="single"/>
        </w:rPr>
        <w:tab/>
      </w:r>
      <w:r w:rsidRPr="00FF6582">
        <w:rPr>
          <w:rFonts w:ascii="Arial" w:hAnsi="Arial" w:cs="Arial"/>
          <w:b/>
        </w:rPr>
        <w:t xml:space="preserve">        </w:t>
      </w:r>
    </w:p>
    <w:p w14:paraId="510C577A" w14:textId="77777777" w:rsidR="0054359B" w:rsidRDefault="003A7FF6">
      <w:pPr>
        <w:rPr>
          <w:rFonts w:ascii="Arial" w:hAnsi="Arial" w:cs="Arial"/>
          <w:sz w:val="28"/>
          <w:szCs w:val="28"/>
        </w:rPr>
      </w:pPr>
      <w:r>
        <w:rPr>
          <w:rFonts w:ascii="Arial" w:hAnsi="Arial" w:cs="Arial"/>
          <w:sz w:val="28"/>
          <w:szCs w:val="28"/>
        </w:rPr>
        <w:t xml:space="preserve">      </w:t>
      </w:r>
    </w:p>
    <w:p w14:paraId="241816BA" w14:textId="77777777" w:rsidR="003D4E90" w:rsidRPr="00CE1EB6" w:rsidRDefault="00CE1EB6" w:rsidP="00D00C9F">
      <w:pPr>
        <w:jc w:val="both"/>
        <w:rPr>
          <w:rFonts w:ascii="Arial" w:hAnsi="Arial" w:cs="Arial"/>
        </w:rPr>
      </w:pPr>
      <w:r w:rsidRPr="00CE1EB6">
        <w:rPr>
          <w:rFonts w:ascii="Arial" w:hAnsi="Arial" w:cs="Arial"/>
        </w:rPr>
        <w:t xml:space="preserve">If your household is in receipt of means tested benefits, such as Universal Credit or Pension Credit, please list these below: </w:t>
      </w:r>
    </w:p>
    <w:p w14:paraId="60061E4C" w14:textId="77777777" w:rsidR="00CE1EB6" w:rsidRDefault="00CE1EB6">
      <w:pPr>
        <w:rPr>
          <w:rFonts w:ascii="Arial" w:hAnsi="Arial" w:cs="Arial"/>
          <w:sz w:val="28"/>
          <w:szCs w:val="28"/>
        </w:rPr>
      </w:pPr>
    </w:p>
    <w:p w14:paraId="44EAFD9C" w14:textId="77777777" w:rsidR="00CE1EB6" w:rsidRDefault="00CE1EB6">
      <w:pPr>
        <w:rPr>
          <w:rFonts w:ascii="Arial" w:hAnsi="Arial" w:cs="Arial"/>
          <w:sz w:val="28"/>
          <w:szCs w:val="28"/>
        </w:rPr>
      </w:pPr>
    </w:p>
    <w:p w14:paraId="4B94D5A5" w14:textId="77777777" w:rsidR="00FD70DA" w:rsidRDefault="00FD70DA">
      <w:pPr>
        <w:rPr>
          <w:rFonts w:ascii="Arial" w:hAnsi="Arial" w:cs="Arial"/>
          <w:sz w:val="28"/>
          <w:szCs w:val="28"/>
        </w:rPr>
      </w:pPr>
    </w:p>
    <w:p w14:paraId="3DEEC669" w14:textId="77777777" w:rsidR="00FD70DA" w:rsidRDefault="00FD70DA">
      <w:pPr>
        <w:rPr>
          <w:rFonts w:ascii="Arial" w:hAnsi="Arial" w:cs="Arial"/>
          <w:sz w:val="28"/>
          <w:szCs w:val="28"/>
        </w:rPr>
      </w:pPr>
    </w:p>
    <w:p w14:paraId="3656B9AB" w14:textId="77777777" w:rsidR="00FD70DA" w:rsidRDefault="00FD70DA">
      <w:pPr>
        <w:rPr>
          <w:rFonts w:ascii="Arial" w:hAnsi="Arial" w:cs="Arial"/>
          <w:sz w:val="28"/>
          <w:szCs w:val="28"/>
        </w:rPr>
      </w:pPr>
    </w:p>
    <w:p w14:paraId="62486C05" w14:textId="77777777" w:rsidR="00FD70DA" w:rsidRDefault="00FD70DA">
      <w:pPr>
        <w:rPr>
          <w:rFonts w:ascii="Arial" w:hAnsi="Arial" w:cs="Arial"/>
          <w:sz w:val="28"/>
          <w:szCs w:val="28"/>
        </w:rPr>
      </w:pPr>
    </w:p>
    <w:p w14:paraId="4101652C" w14:textId="77777777" w:rsidR="00CE1EB6" w:rsidRPr="00CE1EB6" w:rsidRDefault="00CE1EB6">
      <w:pPr>
        <w:rPr>
          <w:rFonts w:ascii="Arial" w:hAnsi="Arial" w:cs="Arial"/>
        </w:rPr>
      </w:pPr>
    </w:p>
    <w:p w14:paraId="73025294" w14:textId="77777777" w:rsidR="00F055FB" w:rsidRPr="00CE1EB6" w:rsidRDefault="00F055FB" w:rsidP="00F055FB">
      <w:pPr>
        <w:jc w:val="both"/>
        <w:rPr>
          <w:rFonts w:ascii="Arial" w:hAnsi="Arial" w:cs="Arial"/>
        </w:rPr>
      </w:pPr>
      <w:r w:rsidRPr="00CE1EB6">
        <w:rPr>
          <w:rFonts w:ascii="Arial" w:hAnsi="Arial" w:cs="Arial"/>
        </w:rPr>
        <w:lastRenderedPageBreak/>
        <w:t xml:space="preserve">Please provide details of your current circumstances and the monies that you are applying for. If your application relates to the costs of special equipment, please supply evidence of these costs. </w:t>
      </w:r>
      <w:r>
        <w:rPr>
          <w:rFonts w:ascii="Arial" w:hAnsi="Arial" w:cs="Arial"/>
        </w:rPr>
        <w:t>P</w:t>
      </w:r>
      <w:r w:rsidRPr="00CE1EB6">
        <w:rPr>
          <w:rFonts w:ascii="Arial" w:hAnsi="Arial" w:cs="Arial"/>
        </w:rPr>
        <w:t>lease note that all information will be treated as confidential:</w:t>
      </w:r>
    </w:p>
    <w:p w14:paraId="4B99056E" w14:textId="77777777" w:rsidR="00FF6582" w:rsidRDefault="00FF6582">
      <w:pPr>
        <w:rPr>
          <w:rFonts w:ascii="Arial" w:hAnsi="Arial" w:cs="Arial"/>
        </w:rPr>
      </w:pPr>
    </w:p>
    <w:p w14:paraId="1299C43A" w14:textId="77777777" w:rsidR="00F055FB" w:rsidRDefault="00F055FB">
      <w:pPr>
        <w:rPr>
          <w:rFonts w:ascii="Arial" w:hAnsi="Arial" w:cs="Arial"/>
        </w:rPr>
      </w:pPr>
    </w:p>
    <w:p w14:paraId="3BB140F8" w14:textId="77777777" w:rsidR="00D00C9F" w:rsidRDefault="00D00C9F">
      <w:pPr>
        <w:rPr>
          <w:rFonts w:ascii="Arial" w:hAnsi="Arial" w:cs="Arial"/>
        </w:rPr>
      </w:pPr>
    </w:p>
    <w:p w14:paraId="62B79F50" w14:textId="77777777" w:rsidR="00D00C9F" w:rsidRDefault="00D00C9F">
      <w:pPr>
        <w:rPr>
          <w:rFonts w:ascii="Arial" w:hAnsi="Arial" w:cs="Arial"/>
        </w:rPr>
      </w:pPr>
    </w:p>
    <w:p w14:paraId="5B422E24" w14:textId="77777777" w:rsidR="00D00C9F" w:rsidRDefault="00D00C9F">
      <w:pPr>
        <w:rPr>
          <w:rFonts w:ascii="Arial" w:hAnsi="Arial" w:cs="Arial"/>
        </w:rPr>
      </w:pPr>
    </w:p>
    <w:p w14:paraId="7F549A79" w14:textId="77777777" w:rsidR="00D00C9F" w:rsidRDefault="00D00C9F">
      <w:pPr>
        <w:rPr>
          <w:rFonts w:ascii="Arial" w:hAnsi="Arial" w:cs="Arial"/>
        </w:rPr>
      </w:pPr>
    </w:p>
    <w:p w14:paraId="69791B78" w14:textId="77777777" w:rsidR="00D00C9F" w:rsidRDefault="00D00C9F">
      <w:pPr>
        <w:rPr>
          <w:rFonts w:ascii="Arial" w:hAnsi="Arial" w:cs="Arial"/>
        </w:rPr>
      </w:pPr>
    </w:p>
    <w:p w14:paraId="3C2E338E" w14:textId="77777777" w:rsidR="00D00C9F" w:rsidRDefault="00D00C9F">
      <w:pPr>
        <w:rPr>
          <w:rFonts w:ascii="Arial" w:hAnsi="Arial" w:cs="Arial"/>
        </w:rPr>
      </w:pPr>
    </w:p>
    <w:p w14:paraId="0FB78278" w14:textId="77777777" w:rsidR="00F055FB" w:rsidRDefault="00F055FB">
      <w:pPr>
        <w:rPr>
          <w:rFonts w:ascii="Arial" w:hAnsi="Arial" w:cs="Arial"/>
        </w:rPr>
      </w:pPr>
    </w:p>
    <w:p w14:paraId="1FC39945" w14:textId="77777777" w:rsidR="00F055FB" w:rsidRDefault="00F055FB">
      <w:pPr>
        <w:rPr>
          <w:rFonts w:ascii="Arial" w:hAnsi="Arial" w:cs="Arial"/>
        </w:rPr>
      </w:pPr>
    </w:p>
    <w:p w14:paraId="0562CB0E" w14:textId="77777777" w:rsidR="00FF6582" w:rsidRDefault="00FF6582">
      <w:pPr>
        <w:rPr>
          <w:rFonts w:ascii="Arial" w:hAnsi="Arial" w:cs="Arial"/>
        </w:rPr>
      </w:pPr>
    </w:p>
    <w:p w14:paraId="08D5F7F0" w14:textId="77777777" w:rsidR="00FF6582" w:rsidRDefault="00FF6582" w:rsidP="00FD70DA">
      <w:pPr>
        <w:jc w:val="both"/>
        <w:rPr>
          <w:rFonts w:ascii="Arial" w:hAnsi="Arial" w:cs="Arial"/>
        </w:rPr>
      </w:pPr>
      <w:r w:rsidRPr="00FF6582">
        <w:rPr>
          <w:rFonts w:ascii="Arial" w:hAnsi="Arial" w:cs="Arial"/>
        </w:rPr>
        <w:t xml:space="preserve">By submitting this application, you agree to allow </w:t>
      </w:r>
      <w:proofErr w:type="spellStart"/>
      <w:r w:rsidRPr="00FF6582">
        <w:rPr>
          <w:rFonts w:ascii="Arial" w:hAnsi="Arial" w:cs="Arial"/>
        </w:rPr>
        <w:t>Strathnairn</w:t>
      </w:r>
      <w:proofErr w:type="spellEnd"/>
      <w:r w:rsidRPr="00FF6582">
        <w:rPr>
          <w:rFonts w:ascii="Arial" w:hAnsi="Arial" w:cs="Arial"/>
        </w:rPr>
        <w:t xml:space="preserve"> Community Benefit Fund (SCBF) to retain your personal data in order to process your application. SCBF will use the information you give it to help assess your application and administer any grant it awards you.  It may also use it to analyse its grant making for its own research or pass it to other organisations contracted to do specific work for SCBF. SCBF may give copies of this information to individuals and organisations it consults with when assessing applications, when monitoring grants and evaluating its grant-making. More information about how SCBF processes your data is available in its Privacy Notice which can be viewed online at </w:t>
      </w:r>
      <w:hyperlink r:id="rId10" w:history="1">
        <w:r w:rsidR="00AF3E08" w:rsidRPr="00B12DED">
          <w:rPr>
            <w:rStyle w:val="Hyperlink"/>
            <w:rFonts w:ascii="Arial" w:hAnsi="Arial" w:cs="Arial"/>
          </w:rPr>
          <w:t>www.strathnairncbf.com</w:t>
        </w:r>
      </w:hyperlink>
      <w:r w:rsidRPr="00FF6582">
        <w:rPr>
          <w:rFonts w:ascii="Arial" w:hAnsi="Arial" w:cs="Arial"/>
        </w:rPr>
        <w:t>.</w:t>
      </w:r>
    </w:p>
    <w:p w14:paraId="34CE0A41" w14:textId="77777777" w:rsidR="00AF3E08" w:rsidRPr="00FF6582" w:rsidRDefault="00AF3E08" w:rsidP="00FD70DA">
      <w:pPr>
        <w:jc w:val="both"/>
        <w:rPr>
          <w:rFonts w:ascii="Arial" w:hAnsi="Arial" w:cs="Arial"/>
        </w:rPr>
      </w:pPr>
    </w:p>
    <w:p w14:paraId="02A861AF" w14:textId="77777777" w:rsidR="00FF6582" w:rsidRPr="00FF6582" w:rsidRDefault="00FF6582" w:rsidP="00FD70DA">
      <w:pPr>
        <w:jc w:val="both"/>
        <w:rPr>
          <w:rFonts w:ascii="Arial" w:hAnsi="Arial" w:cs="Arial"/>
          <w:b/>
        </w:rPr>
      </w:pPr>
      <w:r w:rsidRPr="00FF6582">
        <w:rPr>
          <w:rFonts w:ascii="Arial" w:hAnsi="Arial" w:cs="Arial"/>
          <w:b/>
        </w:rPr>
        <w:t>Declaration:</w:t>
      </w:r>
    </w:p>
    <w:p w14:paraId="4A2F1405" w14:textId="77777777" w:rsidR="00FF6582" w:rsidRPr="00FF6582" w:rsidRDefault="00FF6582" w:rsidP="00FD70DA">
      <w:pPr>
        <w:numPr>
          <w:ilvl w:val="0"/>
          <w:numId w:val="1"/>
        </w:numPr>
        <w:contextualSpacing/>
        <w:jc w:val="both"/>
        <w:rPr>
          <w:rFonts w:ascii="Arial" w:hAnsi="Arial" w:cs="Arial"/>
          <w:b/>
        </w:rPr>
      </w:pPr>
      <w:r w:rsidRPr="00FF6582">
        <w:rPr>
          <w:rFonts w:ascii="Arial" w:hAnsi="Arial" w:cs="Arial"/>
          <w:b/>
        </w:rPr>
        <w:t>I declare that the information included in this application is correct and if I do not provide the correct details my application may be rejected.</w:t>
      </w:r>
    </w:p>
    <w:p w14:paraId="61158D74" w14:textId="77777777" w:rsidR="00FF6582" w:rsidRPr="00FF6582" w:rsidRDefault="00FF6582" w:rsidP="00FD70DA">
      <w:pPr>
        <w:numPr>
          <w:ilvl w:val="0"/>
          <w:numId w:val="1"/>
        </w:numPr>
        <w:contextualSpacing/>
        <w:jc w:val="both"/>
        <w:rPr>
          <w:rFonts w:ascii="Arial" w:hAnsi="Arial" w:cs="Arial"/>
          <w:b/>
        </w:rPr>
      </w:pPr>
      <w:r w:rsidRPr="00FF6582">
        <w:rPr>
          <w:rFonts w:ascii="Arial" w:hAnsi="Arial" w:cs="Arial"/>
          <w:b/>
        </w:rPr>
        <w:t>I understand that I may be contacted by SCBF to provide additional information or evidence of income and bills.</w:t>
      </w:r>
    </w:p>
    <w:p w14:paraId="38CA113D" w14:textId="77777777" w:rsidR="00FF6582" w:rsidRPr="00FF6582" w:rsidRDefault="00FF6582" w:rsidP="00FD70DA">
      <w:pPr>
        <w:numPr>
          <w:ilvl w:val="0"/>
          <w:numId w:val="1"/>
        </w:numPr>
        <w:contextualSpacing/>
        <w:jc w:val="both"/>
        <w:rPr>
          <w:rFonts w:ascii="Arial" w:hAnsi="Arial" w:cs="Arial"/>
          <w:b/>
        </w:rPr>
      </w:pPr>
      <w:r w:rsidRPr="00FF6582">
        <w:rPr>
          <w:rFonts w:ascii="Arial" w:hAnsi="Arial" w:cs="Arial"/>
          <w:b/>
        </w:rPr>
        <w:t>I understand that the decision made by SCBF is final.</w:t>
      </w:r>
    </w:p>
    <w:p w14:paraId="62EBF3C5" w14:textId="77777777" w:rsidR="00FF6582" w:rsidRPr="00FF6582" w:rsidRDefault="00FF6582" w:rsidP="00FF6582">
      <w:pPr>
        <w:ind w:left="720"/>
        <w:contextualSpacing/>
        <w:rPr>
          <w:rFonts w:ascii="Arial" w:hAnsi="Arial" w:cs="Arial"/>
          <w:b/>
        </w:rPr>
      </w:pPr>
    </w:p>
    <w:p w14:paraId="6D98A12B" w14:textId="77777777" w:rsidR="00FF6582" w:rsidRPr="00FF6582" w:rsidRDefault="00FF6582" w:rsidP="00FF6582">
      <w:pPr>
        <w:rPr>
          <w:rFonts w:ascii="Arial" w:hAnsi="Arial" w:cs="Arial"/>
        </w:rPr>
      </w:pPr>
    </w:p>
    <w:p w14:paraId="6F260954" w14:textId="6EDF3DF5" w:rsidR="00FF6582" w:rsidRPr="00FF6582" w:rsidRDefault="00FF6582" w:rsidP="00FF6582">
      <w:pPr>
        <w:suppressAutoHyphens w:val="0"/>
        <w:rPr>
          <w:rFonts w:ascii="Arial" w:hAnsi="Arial"/>
          <w:lang w:eastAsia="en-GB"/>
        </w:rPr>
      </w:pPr>
      <w:r w:rsidRPr="00FF6582">
        <w:rPr>
          <w:rFonts w:ascii="Arial" w:hAnsi="Arial"/>
          <w:lang w:eastAsia="en-GB"/>
        </w:rPr>
        <w:t>Date: ____________</w:t>
      </w:r>
      <w:proofErr w:type="gramStart"/>
      <w:r w:rsidRPr="00FF6582">
        <w:rPr>
          <w:rFonts w:ascii="Arial" w:hAnsi="Arial"/>
          <w:lang w:eastAsia="en-GB"/>
        </w:rPr>
        <w:t xml:space="preserve">_  </w:t>
      </w:r>
      <w:r w:rsidRPr="00FF6582">
        <w:rPr>
          <w:rFonts w:ascii="Arial" w:hAnsi="Arial"/>
          <w:lang w:eastAsia="en-GB"/>
        </w:rPr>
        <w:tab/>
      </w:r>
      <w:proofErr w:type="gramEnd"/>
      <w:r w:rsidR="00D00C9F">
        <w:rPr>
          <w:rFonts w:ascii="Arial" w:hAnsi="Arial"/>
          <w:lang w:eastAsia="en-GB"/>
        </w:rPr>
        <w:tab/>
      </w:r>
      <w:r w:rsidR="00D00C9F">
        <w:rPr>
          <w:rFonts w:ascii="Arial" w:hAnsi="Arial"/>
          <w:lang w:eastAsia="en-GB"/>
        </w:rPr>
        <w:tab/>
      </w:r>
      <w:r w:rsidRPr="00FF6582">
        <w:rPr>
          <w:rFonts w:ascii="Arial" w:hAnsi="Arial"/>
          <w:lang w:eastAsia="en-GB"/>
        </w:rPr>
        <w:t>Signature of Applicant: ______________________</w:t>
      </w:r>
    </w:p>
    <w:p w14:paraId="2946DB82" w14:textId="77777777" w:rsidR="00FF6582" w:rsidRPr="00FF6582" w:rsidRDefault="00FF6582" w:rsidP="00FF6582">
      <w:r w:rsidRPr="00FF6582">
        <w:rPr>
          <w:rFonts w:ascii="Arial" w:hAnsi="Arial" w:cs="Arial"/>
        </w:rPr>
        <w:tab/>
      </w:r>
      <w:r w:rsidRPr="00FF6582">
        <w:rPr>
          <w:rFonts w:ascii="Arial" w:hAnsi="Arial" w:cs="Arial"/>
        </w:rPr>
        <w:tab/>
      </w:r>
      <w:r w:rsidRPr="00FF6582">
        <w:rPr>
          <w:rFonts w:ascii="Arial" w:hAnsi="Arial" w:cs="Arial"/>
        </w:rPr>
        <w:tab/>
      </w:r>
    </w:p>
    <w:p w14:paraId="702F6114" w14:textId="06535375" w:rsidR="00CE1EB6" w:rsidRPr="00D00C9F" w:rsidRDefault="00CE1EB6" w:rsidP="00D00C9F">
      <w:pPr>
        <w:jc w:val="both"/>
        <w:rPr>
          <w:rFonts w:ascii="Arial" w:hAnsi="Arial" w:cs="Arial"/>
          <w:bCs/>
        </w:rPr>
      </w:pPr>
      <w:r w:rsidRPr="00D00C9F">
        <w:rPr>
          <w:rFonts w:ascii="Arial" w:hAnsi="Arial" w:cs="Arial"/>
          <w:bCs/>
        </w:rPr>
        <w:t>If you have completed this form on behalf of somebody else, please contact SCBF, as we will need proof that you are able to act on their behalf.</w:t>
      </w:r>
    </w:p>
    <w:p w14:paraId="110FFD37" w14:textId="77777777" w:rsidR="00FF6582" w:rsidRPr="00FF6582" w:rsidRDefault="00FF6582" w:rsidP="00FF6582"/>
    <w:p w14:paraId="42273617" w14:textId="77777777" w:rsidR="00FF6582" w:rsidRPr="003D4E90" w:rsidRDefault="00FF6582" w:rsidP="00FF6582">
      <w:pPr>
        <w:tabs>
          <w:tab w:val="left" w:pos="709"/>
        </w:tabs>
        <w:suppressAutoHyphens w:val="0"/>
        <w:rPr>
          <w:rFonts w:ascii="Arial" w:hAnsi="Arial"/>
          <w:lang w:eastAsia="en-GB"/>
        </w:rPr>
      </w:pPr>
      <w:r w:rsidRPr="00FF6582">
        <w:rPr>
          <w:rFonts w:ascii="Arial" w:hAnsi="Arial"/>
          <w:lang w:eastAsia="en-GB"/>
        </w:rPr>
        <w:t>Send completed form to the Secretary by email</w:t>
      </w:r>
      <w:r w:rsidR="003D4E90">
        <w:rPr>
          <w:rFonts w:ascii="Arial" w:hAnsi="Arial"/>
          <w:lang w:eastAsia="en-GB"/>
        </w:rPr>
        <w:t xml:space="preserve"> to: </w:t>
      </w:r>
      <w:hyperlink r:id="rId11" w:history="1">
        <w:r w:rsidR="003D4E90" w:rsidRPr="00DA56D0">
          <w:rPr>
            <w:rStyle w:val="Hyperlink"/>
            <w:rFonts w:ascii="Arial" w:hAnsi="Arial"/>
            <w:b/>
            <w:lang w:eastAsia="en-GB"/>
          </w:rPr>
          <w:t>cosec@strathnairncbf.com</w:t>
        </w:r>
      </w:hyperlink>
      <w:r w:rsidRPr="00FF6582">
        <w:rPr>
          <w:rFonts w:ascii="Arial" w:hAnsi="Arial"/>
          <w:b/>
          <w:color w:val="000000"/>
          <w:lang w:eastAsia="en-GB"/>
        </w:rPr>
        <w:t xml:space="preserve"> </w:t>
      </w:r>
    </w:p>
    <w:p w14:paraId="3FE9F23F" w14:textId="77777777" w:rsidR="00FF6582" w:rsidRDefault="00FF6582" w:rsidP="00FF6582">
      <w:pPr>
        <w:tabs>
          <w:tab w:val="left" w:pos="709"/>
        </w:tabs>
        <w:suppressAutoHyphens w:val="0"/>
        <w:rPr>
          <w:rFonts w:ascii="Arial" w:hAnsi="Arial"/>
          <w:b/>
          <w:lang w:eastAsia="en-GB"/>
        </w:rPr>
      </w:pPr>
    </w:p>
    <w:p w14:paraId="3649D8F2" w14:textId="77777777" w:rsidR="003D4E90" w:rsidRPr="003D4E90" w:rsidRDefault="003D4E90" w:rsidP="00D00C9F">
      <w:pPr>
        <w:tabs>
          <w:tab w:val="left" w:pos="709"/>
        </w:tabs>
        <w:suppressAutoHyphens w:val="0"/>
        <w:jc w:val="both"/>
        <w:rPr>
          <w:rFonts w:ascii="Arial" w:hAnsi="Arial"/>
          <w:bCs/>
          <w:lang w:eastAsia="en-GB"/>
        </w:rPr>
      </w:pPr>
      <w:r w:rsidRPr="003D4E90">
        <w:rPr>
          <w:rFonts w:ascii="Arial" w:hAnsi="Arial"/>
          <w:bCs/>
          <w:lang w:eastAsia="en-GB"/>
        </w:rPr>
        <w:t xml:space="preserve">You may also send the application by post. However, an emailed application will provide a quicker response. </w:t>
      </w:r>
    </w:p>
    <w:p w14:paraId="5A09E6DE" w14:textId="77777777" w:rsidR="00D00C9F" w:rsidRDefault="00D00C9F" w:rsidP="00F055FB">
      <w:pPr>
        <w:suppressAutoHyphens w:val="0"/>
        <w:autoSpaceDE w:val="0"/>
        <w:autoSpaceDN w:val="0"/>
        <w:adjustRightInd w:val="0"/>
        <w:rPr>
          <w:rFonts w:ascii="ArialMT" w:hAnsi="ArialMT" w:cs="ArialMT"/>
          <w:b/>
          <w:bCs/>
          <w:color w:val="000000" w:themeColor="text1"/>
          <w:lang w:eastAsia="en-GB"/>
        </w:rPr>
      </w:pPr>
    </w:p>
    <w:p w14:paraId="296CB066" w14:textId="5D3B2C8E" w:rsidR="00FF6582" w:rsidRPr="00D00C9F" w:rsidRDefault="288E93F6" w:rsidP="00D00C9F">
      <w:pPr>
        <w:tabs>
          <w:tab w:val="left" w:pos="8640"/>
        </w:tabs>
        <w:suppressAutoHyphens w:val="0"/>
        <w:autoSpaceDE w:val="0"/>
        <w:autoSpaceDN w:val="0"/>
        <w:adjustRightInd w:val="0"/>
        <w:rPr>
          <w:rFonts w:ascii="Arial" w:hAnsi="Arial" w:cs="Arial"/>
          <w:b/>
          <w:bCs/>
          <w:lang w:eastAsia="en-GB"/>
        </w:rPr>
      </w:pPr>
      <w:r w:rsidRPr="00D00C9F">
        <w:rPr>
          <w:rFonts w:ascii="Arial" w:hAnsi="Arial" w:cs="Arial"/>
          <w:b/>
          <w:bCs/>
          <w:color w:val="000000" w:themeColor="text1"/>
          <w:lang w:eastAsia="en-GB"/>
        </w:rPr>
        <w:t xml:space="preserve">Freepost RTTJ-HBSK-RRUU, </w:t>
      </w:r>
      <w:r w:rsidRPr="00D00C9F">
        <w:rPr>
          <w:rFonts w:ascii="Arial" w:hAnsi="Arial" w:cs="Arial"/>
          <w:b/>
          <w:bCs/>
          <w:lang w:eastAsia="en-GB"/>
        </w:rPr>
        <w:t>SCBF, PO Box 5783, Inverness, IV1 9EW</w:t>
      </w:r>
      <w:r w:rsidR="00D00C9F" w:rsidRPr="00D00C9F">
        <w:rPr>
          <w:rFonts w:ascii="Arial" w:hAnsi="Arial" w:cs="Arial"/>
          <w:b/>
          <w:bCs/>
          <w:lang w:eastAsia="en-GB"/>
        </w:rPr>
        <w:tab/>
      </w:r>
    </w:p>
    <w:p w14:paraId="4226448F" w14:textId="77777777" w:rsidR="00D00C9F" w:rsidRPr="00FF6582" w:rsidRDefault="00D00C9F" w:rsidP="00D00C9F">
      <w:pPr>
        <w:tabs>
          <w:tab w:val="left" w:pos="8640"/>
        </w:tabs>
        <w:suppressAutoHyphens w:val="0"/>
        <w:autoSpaceDE w:val="0"/>
        <w:autoSpaceDN w:val="0"/>
        <w:adjustRightInd w:val="0"/>
        <w:rPr>
          <w:lang w:eastAsia="en-GB"/>
        </w:rPr>
      </w:pPr>
    </w:p>
    <w:p w14:paraId="08CE6F91" w14:textId="00767E68" w:rsidR="005D158C" w:rsidRDefault="00B056CE" w:rsidP="288E93F6">
      <w:pPr>
        <w:jc w:val="center"/>
      </w:pPr>
      <w:r>
        <w:br/>
      </w:r>
      <w:r w:rsidR="00D00C9F">
        <w:rPr>
          <w:noProof/>
          <w:lang w:eastAsia="en-GB"/>
        </w:rPr>
        <w:drawing>
          <wp:inline distT="0" distB="0" distL="0" distR="0" wp14:anchorId="5CDC19E5" wp14:editId="0D2D09A3">
            <wp:extent cx="5136542" cy="1285875"/>
            <wp:effectExtent l="0" t="0" r="0" b="0"/>
            <wp:docPr id="797693936" name="Picture 797693936"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693936" name="Picture 797693936" descr="A black and white logo&#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152146" cy="1289781"/>
                    </a:xfrm>
                    <a:prstGeom prst="rect">
                      <a:avLst/>
                    </a:prstGeom>
                  </pic:spPr>
                </pic:pic>
              </a:graphicData>
            </a:graphic>
          </wp:inline>
        </w:drawing>
      </w:r>
    </w:p>
    <w:sectPr w:rsidR="005D158C" w:rsidSect="00D00C9F">
      <w:headerReference w:type="default" r:id="rId13"/>
      <w:footerReference w:type="default" r:id="rId14"/>
      <w:pgSz w:w="11906" w:h="16838"/>
      <w:pgMar w:top="720" w:right="720" w:bottom="720" w:left="720" w:header="288" w:footer="144"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749D87" w14:textId="77777777" w:rsidR="008C0A92" w:rsidRDefault="008C0A92">
      <w:r>
        <w:separator/>
      </w:r>
    </w:p>
  </w:endnote>
  <w:endnote w:type="continuationSeparator" w:id="0">
    <w:p w14:paraId="35BD9A24" w14:textId="77777777" w:rsidR="008C0A92" w:rsidRDefault="008C0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UI"/>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3CB0F" w14:textId="77777777" w:rsidR="00FD70DA" w:rsidRDefault="00FD70DA" w:rsidP="00FD70DA">
    <w:pPr>
      <w:jc w:val="center"/>
      <w:rPr>
        <w:sz w:val="16"/>
        <w:szCs w:val="16"/>
      </w:rPr>
    </w:pPr>
  </w:p>
  <w:p w14:paraId="79A485E7" w14:textId="77777777" w:rsidR="00D00C9F" w:rsidRDefault="00D00C9F" w:rsidP="00FD70DA">
    <w:pPr>
      <w:suppressLineNumbers/>
      <w:tabs>
        <w:tab w:val="center" w:pos="4513"/>
        <w:tab w:val="right" w:pos="9026"/>
      </w:tabs>
      <w:rPr>
        <w:rFonts w:ascii="Arial" w:hAnsi="Arial" w:cs="Arial"/>
        <w:sz w:val="16"/>
        <w:szCs w:val="16"/>
      </w:rPr>
    </w:pPr>
  </w:p>
  <w:p w14:paraId="2BE830A8" w14:textId="03DC8F29" w:rsidR="00FD70DA" w:rsidRPr="00FD70DA" w:rsidRDefault="22959D17" w:rsidP="00FD70DA">
    <w:pPr>
      <w:suppressLineNumbers/>
      <w:tabs>
        <w:tab w:val="center" w:pos="4513"/>
        <w:tab w:val="right" w:pos="9026"/>
      </w:tabs>
      <w:rPr>
        <w:rFonts w:ascii="Arial" w:hAnsi="Arial" w:cs="Arial"/>
        <w:sz w:val="16"/>
        <w:szCs w:val="16"/>
      </w:rPr>
    </w:pPr>
    <w:r w:rsidRPr="22959D17">
      <w:rPr>
        <w:rFonts w:ascii="Arial" w:hAnsi="Arial" w:cs="Arial"/>
        <w:sz w:val="16"/>
        <w:szCs w:val="16"/>
      </w:rPr>
      <w:t xml:space="preserve">SCBF Relief of Hardship Grant Application Form              </w:t>
    </w:r>
    <w:r w:rsidR="00C66B59">
      <w:rPr>
        <w:rFonts w:ascii="Arial" w:hAnsi="Arial" w:cs="Arial"/>
        <w:sz w:val="16"/>
        <w:szCs w:val="16"/>
      </w:rPr>
      <w:t xml:space="preserve">                   Updated: </w:t>
    </w:r>
    <w:r w:rsidR="00DD5EE0">
      <w:rPr>
        <w:rFonts w:ascii="Arial" w:hAnsi="Arial" w:cs="Arial"/>
        <w:sz w:val="16"/>
        <w:szCs w:val="16"/>
      </w:rPr>
      <w:t>May</w:t>
    </w:r>
    <w:r w:rsidR="00D00C9F">
      <w:rPr>
        <w:rFonts w:ascii="Arial" w:hAnsi="Arial" w:cs="Arial"/>
        <w:sz w:val="16"/>
        <w:szCs w:val="16"/>
      </w:rPr>
      <w:t xml:space="preserve"> </w:t>
    </w:r>
    <w:r w:rsidRPr="22959D17">
      <w:rPr>
        <w:rFonts w:ascii="Arial" w:hAnsi="Arial" w:cs="Arial"/>
        <w:sz w:val="16"/>
        <w:szCs w:val="16"/>
      </w:rPr>
      <w:t>202</w:t>
    </w:r>
    <w:r w:rsidR="00DD5EE0">
      <w:rPr>
        <w:rFonts w:ascii="Arial" w:hAnsi="Arial" w:cs="Arial"/>
        <w:sz w:val="16"/>
        <w:szCs w:val="16"/>
      </w:rPr>
      <w:t>6</w:t>
    </w:r>
    <w:r w:rsidRPr="22959D17">
      <w:rPr>
        <w:rFonts w:ascii="Arial" w:hAnsi="Arial" w:cs="Arial"/>
        <w:sz w:val="16"/>
        <w:szCs w:val="16"/>
      </w:rPr>
      <w:t xml:space="preserve">                                            Page </w:t>
    </w:r>
    <w:r w:rsidR="00FD70DA" w:rsidRPr="22959D17">
      <w:rPr>
        <w:rFonts w:ascii="Arial" w:hAnsi="Arial" w:cs="Arial"/>
        <w:noProof/>
        <w:sz w:val="16"/>
        <w:szCs w:val="16"/>
      </w:rPr>
      <w:fldChar w:fldCharType="begin"/>
    </w:r>
    <w:r w:rsidR="00FD70DA" w:rsidRPr="22959D17">
      <w:rPr>
        <w:rFonts w:ascii="Arial" w:hAnsi="Arial" w:cs="Arial"/>
        <w:sz w:val="16"/>
        <w:szCs w:val="16"/>
      </w:rPr>
      <w:instrText xml:space="preserve"> PAGE   \* MERGEFORMAT </w:instrText>
    </w:r>
    <w:r w:rsidR="00FD70DA" w:rsidRPr="22959D17">
      <w:rPr>
        <w:rFonts w:ascii="Arial" w:hAnsi="Arial" w:cs="Arial"/>
        <w:sz w:val="16"/>
        <w:szCs w:val="16"/>
      </w:rPr>
      <w:fldChar w:fldCharType="separate"/>
    </w:r>
    <w:r w:rsidR="00DD5EE0">
      <w:rPr>
        <w:rFonts w:ascii="Arial" w:hAnsi="Arial" w:cs="Arial"/>
        <w:noProof/>
        <w:sz w:val="16"/>
        <w:szCs w:val="16"/>
      </w:rPr>
      <w:t>2</w:t>
    </w:r>
    <w:r w:rsidR="00FD70DA" w:rsidRPr="22959D17">
      <w:rPr>
        <w:rFonts w:ascii="Arial" w:hAnsi="Arial" w:cs="Arial"/>
        <w:noProof/>
        <w:sz w:val="16"/>
        <w:szCs w:val="16"/>
      </w:rPr>
      <w:fldChar w:fldCharType="end"/>
    </w:r>
  </w:p>
  <w:p w14:paraId="07459315" w14:textId="77777777" w:rsidR="00FD70DA" w:rsidRPr="00FD70DA" w:rsidRDefault="00FD70DA" w:rsidP="00FD70DA">
    <w:pPr>
      <w:suppressLineNumbers/>
      <w:tabs>
        <w:tab w:val="center" w:pos="4513"/>
        <w:tab w:val="right" w:pos="9026"/>
      </w:tabs>
      <w:rPr>
        <w:rFonts w:ascii="Arial" w:hAnsi="Arial" w:cs="Arial"/>
        <w:sz w:val="16"/>
        <w:szCs w:val="16"/>
      </w:rPr>
    </w:pPr>
  </w:p>
  <w:p w14:paraId="3D30C0E7" w14:textId="77777777" w:rsidR="00FD70DA" w:rsidRPr="00FD70DA" w:rsidRDefault="00FD70DA" w:rsidP="00FD70DA">
    <w:pPr>
      <w:suppressAutoHyphens w:val="0"/>
      <w:jc w:val="center"/>
      <w:rPr>
        <w:rFonts w:ascii="Arial" w:hAnsi="Arial"/>
        <w:sz w:val="16"/>
        <w:szCs w:val="16"/>
        <w:lang w:eastAsia="en-GB"/>
      </w:rPr>
    </w:pPr>
    <w:proofErr w:type="spellStart"/>
    <w:r w:rsidRPr="00FD70DA">
      <w:rPr>
        <w:rFonts w:ascii="Arial" w:hAnsi="Arial"/>
        <w:sz w:val="16"/>
        <w:szCs w:val="16"/>
        <w:lang w:eastAsia="en-GB"/>
      </w:rPr>
      <w:t>Strathnairn</w:t>
    </w:r>
    <w:proofErr w:type="spellEnd"/>
    <w:r w:rsidRPr="00FD70DA">
      <w:rPr>
        <w:rFonts w:ascii="Arial" w:hAnsi="Arial"/>
        <w:sz w:val="16"/>
        <w:szCs w:val="16"/>
        <w:lang w:eastAsia="en-GB"/>
      </w:rPr>
      <w:t xml:space="preserve"> Community Benefit </w:t>
    </w:r>
    <w:proofErr w:type="gramStart"/>
    <w:r w:rsidRPr="00FD70DA">
      <w:rPr>
        <w:rFonts w:ascii="Arial" w:hAnsi="Arial"/>
        <w:sz w:val="16"/>
        <w:szCs w:val="16"/>
        <w:lang w:eastAsia="en-GB"/>
      </w:rPr>
      <w:t>Fund  -</w:t>
    </w:r>
    <w:proofErr w:type="gramEnd"/>
    <w:r w:rsidRPr="00FD70DA">
      <w:rPr>
        <w:rFonts w:ascii="Arial" w:hAnsi="Arial"/>
        <w:sz w:val="16"/>
        <w:szCs w:val="16"/>
        <w:lang w:eastAsia="en-GB"/>
      </w:rPr>
      <w:t xml:space="preserve"> Telephone 07858 688355</w:t>
    </w:r>
  </w:p>
  <w:p w14:paraId="3A945997" w14:textId="77777777" w:rsidR="00FD70DA" w:rsidRPr="00FD70DA" w:rsidRDefault="00FD70DA" w:rsidP="00FD70DA">
    <w:pPr>
      <w:suppressAutoHyphens w:val="0"/>
      <w:jc w:val="center"/>
      <w:rPr>
        <w:rFonts w:ascii="Arial" w:hAnsi="Arial"/>
        <w:sz w:val="16"/>
        <w:szCs w:val="16"/>
        <w:lang w:eastAsia="en-GB"/>
      </w:rPr>
    </w:pPr>
    <w:r w:rsidRPr="00FD70DA">
      <w:rPr>
        <w:rFonts w:ascii="Arial" w:hAnsi="Arial"/>
        <w:sz w:val="16"/>
        <w:szCs w:val="16"/>
        <w:lang w:eastAsia="en-GB"/>
      </w:rPr>
      <w:t xml:space="preserve">Registered in Scotland No. 272756.  Registered Address: Farr Community Hall, </w:t>
    </w:r>
    <w:proofErr w:type="spellStart"/>
    <w:r w:rsidRPr="00FD70DA">
      <w:rPr>
        <w:rFonts w:ascii="Arial" w:hAnsi="Arial"/>
        <w:sz w:val="16"/>
        <w:szCs w:val="16"/>
        <w:lang w:eastAsia="en-GB"/>
      </w:rPr>
      <w:t>Inverarnie</w:t>
    </w:r>
    <w:proofErr w:type="spellEnd"/>
    <w:r w:rsidRPr="00FD70DA">
      <w:rPr>
        <w:rFonts w:ascii="Arial" w:hAnsi="Arial"/>
        <w:sz w:val="16"/>
        <w:szCs w:val="16"/>
        <w:lang w:eastAsia="en-GB"/>
      </w:rPr>
      <w:t>, Inverness, IV2 6AX</w:t>
    </w:r>
  </w:p>
  <w:p w14:paraId="2FE55469" w14:textId="77777777" w:rsidR="00FD70DA" w:rsidRDefault="00FD70DA" w:rsidP="00FD70DA">
    <w:pPr>
      <w:suppressAutoHyphens w:val="0"/>
      <w:jc w:val="center"/>
    </w:pPr>
    <w:r w:rsidRPr="00FD70DA">
      <w:rPr>
        <w:rFonts w:ascii="Arial" w:hAnsi="Arial"/>
        <w:sz w:val="16"/>
        <w:szCs w:val="16"/>
        <w:lang w:eastAsia="en-GB"/>
      </w:rPr>
      <w:t>Recognised as Scottish Charity    No: SC 036807</w:t>
    </w:r>
  </w:p>
  <w:p w14:paraId="6537F28F" w14:textId="77777777" w:rsidR="00F20021" w:rsidRDefault="00F2002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73181" w14:textId="77777777" w:rsidR="008C0A92" w:rsidRDefault="008C0A92">
      <w:r>
        <w:separator/>
      </w:r>
    </w:p>
  </w:footnote>
  <w:footnote w:type="continuationSeparator" w:id="0">
    <w:p w14:paraId="39E9E85D" w14:textId="77777777" w:rsidR="008C0A92" w:rsidRDefault="008C0A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E523C" w14:textId="77777777" w:rsidR="00F20021" w:rsidRPr="00AF3E08" w:rsidRDefault="00F20021" w:rsidP="0054359B">
    <w:pPr>
      <w:pStyle w:val="Header"/>
      <w:jc w:val="right"/>
      <w:rPr>
        <w:rFonts w:ascii="Arial" w:hAnsi="Arial" w:cs="Arial"/>
        <w:sz w:val="16"/>
        <w:szCs w:val="16"/>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791D59"/>
    <w:multiLevelType w:val="hybridMultilevel"/>
    <w:tmpl w:val="4476C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D41"/>
    <w:rsid w:val="00017837"/>
    <w:rsid w:val="00043B7B"/>
    <w:rsid w:val="000D6020"/>
    <w:rsid w:val="000F522D"/>
    <w:rsid w:val="00204F2C"/>
    <w:rsid w:val="002143BD"/>
    <w:rsid w:val="0023482D"/>
    <w:rsid w:val="0028762E"/>
    <w:rsid w:val="00300DBD"/>
    <w:rsid w:val="003A7FF6"/>
    <w:rsid w:val="003D4E90"/>
    <w:rsid w:val="004751CE"/>
    <w:rsid w:val="0051109D"/>
    <w:rsid w:val="0054359B"/>
    <w:rsid w:val="005D158C"/>
    <w:rsid w:val="006B2004"/>
    <w:rsid w:val="006D38CF"/>
    <w:rsid w:val="00815725"/>
    <w:rsid w:val="008C0A92"/>
    <w:rsid w:val="008C1789"/>
    <w:rsid w:val="009149D6"/>
    <w:rsid w:val="009D0C65"/>
    <w:rsid w:val="009F6FC3"/>
    <w:rsid w:val="00A10D49"/>
    <w:rsid w:val="00A46458"/>
    <w:rsid w:val="00A56D41"/>
    <w:rsid w:val="00A73E10"/>
    <w:rsid w:val="00AA1B1B"/>
    <w:rsid w:val="00AF3E08"/>
    <w:rsid w:val="00B056CE"/>
    <w:rsid w:val="00B13FAC"/>
    <w:rsid w:val="00B67981"/>
    <w:rsid w:val="00B83BFA"/>
    <w:rsid w:val="00C44E93"/>
    <w:rsid w:val="00C55149"/>
    <w:rsid w:val="00C66B59"/>
    <w:rsid w:val="00C938AA"/>
    <w:rsid w:val="00CD6968"/>
    <w:rsid w:val="00CE1EB6"/>
    <w:rsid w:val="00D00C9F"/>
    <w:rsid w:val="00D131BE"/>
    <w:rsid w:val="00D548C0"/>
    <w:rsid w:val="00D94332"/>
    <w:rsid w:val="00DD5EE0"/>
    <w:rsid w:val="00DF0452"/>
    <w:rsid w:val="00E32CA7"/>
    <w:rsid w:val="00F055FB"/>
    <w:rsid w:val="00F20021"/>
    <w:rsid w:val="00FB5B6C"/>
    <w:rsid w:val="00FD70DA"/>
    <w:rsid w:val="00FF6582"/>
    <w:rsid w:val="22959D17"/>
    <w:rsid w:val="288E93F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C54B38D"/>
  <w14:defaultImageDpi w14:val="300"/>
  <w15:chartTrackingRefBased/>
  <w15:docId w15:val="{692E9C2D-60B2-4050-87CE-3D66376AF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 Paragraph Font0"/>
  </w:style>
  <w:style w:type="character" w:customStyle="1" w:styleId="Absatz-Standardschriftart">
    <w:name w:val="Absatz-Standardschriftart"/>
  </w:style>
  <w:style w:type="character" w:customStyle="1" w:styleId="WW-DefaultParagraphFont">
    <w:name w:val="WW-Default Paragraph Font"/>
  </w:style>
  <w:style w:type="character" w:customStyle="1" w:styleId="HeaderChar">
    <w:name w:val="Header Char"/>
    <w:rPr>
      <w:sz w:val="24"/>
      <w:szCs w:val="24"/>
    </w:rPr>
  </w:style>
  <w:style w:type="character" w:customStyle="1" w:styleId="FooterChar">
    <w:name w:val="Footer Char"/>
    <w:rPr>
      <w:sz w:val="24"/>
      <w:szCs w:val="24"/>
    </w:rPr>
  </w:style>
  <w:style w:type="character" w:styleId="Hyperlink">
    <w:name w:val="Hyperlink"/>
    <w:rPr>
      <w:color w:val="0000FF"/>
      <w:u w:val="single"/>
    </w:rPr>
  </w:style>
  <w:style w:type="character" w:customStyle="1" w:styleId="BalloonTextChar">
    <w:name w:val="Balloon Text Char"/>
    <w:rPr>
      <w:rFonts w:ascii="Tahoma" w:hAnsi="Tahoma" w:cs="Tahoma"/>
      <w:sz w:val="16"/>
      <w:szCs w:val="16"/>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pPr>
      <w:suppressLineNumbers/>
    </w:pPr>
    <w:rPr>
      <w:rFonts w:cs="Tahoma"/>
    </w:rPr>
  </w:style>
  <w:style w:type="paragraph" w:customStyle="1" w:styleId="caption0">
    <w:name w:val="caption0"/>
    <w:basedOn w:val="Normal"/>
    <w:pPr>
      <w:suppressLineNumbers/>
      <w:spacing w:before="120" w:after="120"/>
    </w:pPr>
    <w:rPr>
      <w:rFonts w:cs="Tahoma"/>
      <w:i/>
      <w:iCs/>
    </w:rPr>
  </w:style>
  <w:style w:type="paragraph" w:customStyle="1" w:styleId="PreformattedText">
    <w:name w:val="Preformatted Text"/>
    <w:basedOn w:val="Normal"/>
    <w:rPr>
      <w:rFonts w:ascii="Courier New" w:eastAsia="Courier New" w:hAnsi="Courier New" w:cs="Courier New"/>
      <w:sz w:val="20"/>
      <w:szCs w:val="20"/>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BalloonText">
    <w:name w:val="Balloon Text"/>
    <w:basedOn w:val="Normal"/>
    <w:rPr>
      <w:rFonts w:ascii="Tahoma" w:hAnsi="Tahoma" w:cs="Tahoma"/>
      <w:sz w:val="16"/>
      <w:szCs w:val="16"/>
    </w:rPr>
  </w:style>
  <w:style w:type="paragraph" w:styleId="NoSpacing">
    <w:name w:val="No Spacing"/>
    <w:uiPriority w:val="1"/>
    <w:qFormat/>
    <w:rsid w:val="0054359B"/>
    <w:rPr>
      <w:rFonts w:ascii="Calibri" w:eastAsia="Calibri" w:hAnsi="Calibri"/>
      <w:sz w:val="22"/>
      <w:szCs w:val="22"/>
      <w:lang w:eastAsia="en-US"/>
    </w:rPr>
  </w:style>
  <w:style w:type="table" w:styleId="TableGrid">
    <w:name w:val="Table Grid"/>
    <w:basedOn w:val="TableNormal"/>
    <w:uiPriority w:val="59"/>
    <w:rsid w:val="00543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AF3E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sec@strathnairncbf.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trathnairncbf.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A81060A97DD844B827BAB09C20256D" ma:contentTypeVersion="13" ma:contentTypeDescription="Create a new document." ma:contentTypeScope="" ma:versionID="45ccf05c81bd029e35772467574a6173">
  <xsd:schema xmlns:xsd="http://www.w3.org/2001/XMLSchema" xmlns:xs="http://www.w3.org/2001/XMLSchema" xmlns:p="http://schemas.microsoft.com/office/2006/metadata/properties" xmlns:ns2="3eb52ec2-b581-49dc-8110-e83274fe90b7" xmlns:ns3="e30a903f-1434-4256-8dc6-e1adc9d6c010" targetNamespace="http://schemas.microsoft.com/office/2006/metadata/properties" ma:root="true" ma:fieldsID="2d081b71f16b4becd7db1a9723009e55" ns2:_="" ns3:_="">
    <xsd:import namespace="3eb52ec2-b581-49dc-8110-e83274fe90b7"/>
    <xsd:import namespace="e30a903f-1434-4256-8dc6-e1adc9d6c01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b52ec2-b581-49dc-8110-e83274fe9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a903f-1434-4256-8dc6-e1adc9d6c01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6422C6-48F5-499D-8D32-309491647A59}">
  <ds:schemaRefs>
    <ds:schemaRef ds:uri="http://schemas.microsoft.com/sharepoint/v3/contenttype/forms"/>
  </ds:schemaRefs>
</ds:datastoreItem>
</file>

<file path=customXml/itemProps2.xml><?xml version="1.0" encoding="utf-8"?>
<ds:datastoreItem xmlns:ds="http://schemas.openxmlformats.org/officeDocument/2006/customXml" ds:itemID="{FA57BF65-CCAA-4284-8D3A-AA2D17EFE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b52ec2-b581-49dc-8110-e83274fe90b7"/>
    <ds:schemaRef ds:uri="e30a903f-1434-4256-8dc6-e1adc9d6c0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2544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STRATHNAIRN COMMUNITY BENEFIT FUND</vt:lpstr>
    </vt:vector>
  </TitlesOfParts>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STRATHNAIRN COMMUNITY BENEFIT FUND</dc:title>
  <dc:subject/>
  <dc:creator>David</dc:creator>
  <cp:keywords/>
  <cp:lastModifiedBy>Nick Willetts</cp:lastModifiedBy>
  <cp:revision>3</cp:revision>
  <cp:lastPrinted>2019-12-17T21:28:00Z</cp:lastPrinted>
  <dcterms:created xsi:type="dcterms:W3CDTF">2026-05-13T13:56:00Z</dcterms:created>
  <dcterms:modified xsi:type="dcterms:W3CDTF">2026-05-13T13:56:00Z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self</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